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A67F" w14:textId="77777777" w:rsidR="001D2735" w:rsidRDefault="00183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Allegato B</w:t>
      </w:r>
    </w:p>
    <w:p w14:paraId="46BE4F25" w14:textId="77777777" w:rsidR="001D2735" w:rsidRDefault="00183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Al Dirigente Scolastico dell’istituto Comprensivo Sarno Episcopio</w:t>
      </w:r>
    </w:p>
    <w:p w14:paraId="0DEF25C5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2A88BC8D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5AB639B9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0"/>
        <w:tblW w:w="988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1D2735" w14:paraId="0A615AD3" w14:textId="77777777">
        <w:trPr>
          <w:trHeight w:val="1492"/>
        </w:trPr>
        <w:tc>
          <w:tcPr>
            <w:tcW w:w="9887" w:type="dxa"/>
            <w:gridSpan w:val="6"/>
          </w:tcPr>
          <w:p w14:paraId="1BD1598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ALLEGATO B: GRIGLIA DI VALUTAZIONE GENERICA DEI TITOLI PER</w:t>
            </w:r>
          </w:p>
          <w:p w14:paraId="496387E6" w14:textId="427C8227" w:rsidR="001D2735" w:rsidRDefault="00183B37" w:rsidP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ESPERTI </w:t>
            </w:r>
            <w:proofErr w:type="gramStart"/>
            <w:r w:rsidR="003D7F10">
              <w:rPr>
                <w:rFonts w:ascii="Garamond" w:eastAsia="Garamond" w:hAnsi="Garamond" w:cs="Garamond"/>
                <w:b/>
                <w:sz w:val="23"/>
                <w:szCs w:val="23"/>
              </w:rPr>
              <w:t xml:space="preserve">COLLAUDATORI </w:t>
            </w:r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 xml:space="preserve"> </w:t>
            </w:r>
            <w:r w:rsidR="000942C0">
              <w:rPr>
                <w:rFonts w:ascii="Garamond" w:eastAsia="Garamond" w:hAnsi="Garamond" w:cs="Garamond"/>
                <w:b/>
                <w:sz w:val="23"/>
                <w:szCs w:val="23"/>
              </w:rPr>
              <w:t>ESTERNI</w:t>
            </w:r>
            <w:proofErr w:type="gramEnd"/>
          </w:p>
        </w:tc>
      </w:tr>
      <w:tr w:rsidR="001D2735" w14:paraId="640287F3" w14:textId="77777777">
        <w:trPr>
          <w:trHeight w:val="900"/>
        </w:trPr>
        <w:tc>
          <w:tcPr>
            <w:tcW w:w="5385" w:type="dxa"/>
            <w:gridSpan w:val="3"/>
          </w:tcPr>
          <w:p w14:paraId="53E6031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A10F97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Requisiti di ammissione di cui all’art. dell’avviso di selezione</w:t>
            </w:r>
          </w:p>
        </w:tc>
        <w:tc>
          <w:tcPr>
            <w:tcW w:w="1397" w:type="dxa"/>
          </w:tcPr>
          <w:p w14:paraId="383F5D5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n. riferimento del curriculum</w:t>
            </w:r>
          </w:p>
        </w:tc>
        <w:tc>
          <w:tcPr>
            <w:tcW w:w="1561" w:type="dxa"/>
          </w:tcPr>
          <w:p w14:paraId="71EBB56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 compilare a</w:t>
            </w:r>
          </w:p>
          <w:p w14:paraId="7A9B2D7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 del candidato</w:t>
            </w:r>
          </w:p>
        </w:tc>
        <w:tc>
          <w:tcPr>
            <w:tcW w:w="1544" w:type="dxa"/>
          </w:tcPr>
          <w:p w14:paraId="2E2C5AF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 compilare a</w:t>
            </w:r>
          </w:p>
          <w:p w14:paraId="76A99D4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 della commissione</w:t>
            </w:r>
          </w:p>
        </w:tc>
      </w:tr>
      <w:tr w:rsidR="001D2735" w14:paraId="475EDCDB" w14:textId="77777777">
        <w:trPr>
          <w:trHeight w:val="1730"/>
        </w:trPr>
        <w:tc>
          <w:tcPr>
            <w:tcW w:w="5385" w:type="dxa"/>
            <w:gridSpan w:val="3"/>
          </w:tcPr>
          <w:p w14:paraId="50265E1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AF4E9B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0B68B8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ISTRUZIONE, FORMAZIONE</w:t>
            </w:r>
          </w:p>
          <w:p w14:paraId="0614DFD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14:paraId="69DB19D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57BEAF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4DF1914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2B06C1F" w14:textId="77777777">
        <w:trPr>
          <w:trHeight w:val="510"/>
        </w:trPr>
        <w:tc>
          <w:tcPr>
            <w:tcW w:w="3205" w:type="dxa"/>
            <w:vMerge w:val="restart"/>
          </w:tcPr>
          <w:p w14:paraId="1D4BA0C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7963458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A1. LAUREA ATTINENTE ALLA SELEZIONE COME DA REQUISITO DI AMMISSIONE</w:t>
            </w:r>
          </w:p>
          <w:p w14:paraId="70706E4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24440A1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(vecchio ordinamento o magistrale)</w:t>
            </w:r>
          </w:p>
        </w:tc>
        <w:tc>
          <w:tcPr>
            <w:tcW w:w="1090" w:type="dxa"/>
          </w:tcPr>
          <w:p w14:paraId="6143DBE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0358656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PUNTI</w:t>
            </w:r>
          </w:p>
        </w:tc>
        <w:tc>
          <w:tcPr>
            <w:tcW w:w="1397" w:type="dxa"/>
          </w:tcPr>
          <w:p w14:paraId="71368EC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511811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1B929D7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2B4C031A" w14:textId="77777777">
        <w:trPr>
          <w:trHeight w:val="508"/>
        </w:trPr>
        <w:tc>
          <w:tcPr>
            <w:tcW w:w="3205" w:type="dxa"/>
            <w:vMerge/>
          </w:tcPr>
          <w:p w14:paraId="2530C57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5B13544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110 e lode</w:t>
            </w:r>
          </w:p>
        </w:tc>
        <w:tc>
          <w:tcPr>
            <w:tcW w:w="1090" w:type="dxa"/>
          </w:tcPr>
          <w:p w14:paraId="0F94BB3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97" w:type="dxa"/>
          </w:tcPr>
          <w:p w14:paraId="57DE6F1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0B589DD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1AC552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301B5F9C" w14:textId="77777777">
        <w:trPr>
          <w:trHeight w:val="508"/>
        </w:trPr>
        <w:tc>
          <w:tcPr>
            <w:tcW w:w="3205" w:type="dxa"/>
            <w:vMerge/>
          </w:tcPr>
          <w:p w14:paraId="1E1FC3E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43AC3FE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100 - 110</w:t>
            </w:r>
          </w:p>
        </w:tc>
        <w:tc>
          <w:tcPr>
            <w:tcW w:w="1090" w:type="dxa"/>
          </w:tcPr>
          <w:p w14:paraId="421B59F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30</w:t>
            </w:r>
          </w:p>
        </w:tc>
        <w:tc>
          <w:tcPr>
            <w:tcW w:w="1397" w:type="dxa"/>
          </w:tcPr>
          <w:p w14:paraId="2E57B15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753B81E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6F2EA8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A879208" w14:textId="77777777">
        <w:trPr>
          <w:trHeight w:val="508"/>
        </w:trPr>
        <w:tc>
          <w:tcPr>
            <w:tcW w:w="3205" w:type="dxa"/>
            <w:vMerge/>
          </w:tcPr>
          <w:p w14:paraId="252FAA1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309D9DC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&lt; 100</w:t>
            </w:r>
          </w:p>
        </w:tc>
        <w:tc>
          <w:tcPr>
            <w:tcW w:w="1090" w:type="dxa"/>
          </w:tcPr>
          <w:p w14:paraId="29B9EE0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97" w:type="dxa"/>
          </w:tcPr>
          <w:p w14:paraId="5CEE22A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36B3D71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2C4EEA8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170E72C7" w14:textId="77777777">
        <w:trPr>
          <w:trHeight w:val="1098"/>
        </w:trPr>
        <w:tc>
          <w:tcPr>
            <w:tcW w:w="3205" w:type="dxa"/>
          </w:tcPr>
          <w:p w14:paraId="6DFA331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A2. LAUREA ATTINENTE ALLA</w:t>
            </w:r>
          </w:p>
          <w:p w14:paraId="3285FE2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</w:t>
            </w:r>
          </w:p>
          <w:p w14:paraId="5974C68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FF051F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(triennale, in alternativa al punto A1)</w:t>
            </w:r>
          </w:p>
        </w:tc>
        <w:tc>
          <w:tcPr>
            <w:tcW w:w="1090" w:type="dxa"/>
          </w:tcPr>
          <w:p w14:paraId="7185BB1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3268128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D9C0B3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97" w:type="dxa"/>
          </w:tcPr>
          <w:p w14:paraId="46679AC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0FA9443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BAAEB3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0940CD58" w14:textId="77777777">
        <w:trPr>
          <w:trHeight w:val="899"/>
        </w:trPr>
        <w:tc>
          <w:tcPr>
            <w:tcW w:w="3205" w:type="dxa"/>
          </w:tcPr>
          <w:p w14:paraId="2055EF0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A3. DIPLOMA ATTINENTE ALLA</w:t>
            </w:r>
          </w:p>
          <w:p w14:paraId="1BBF6B8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 (in alternativa ai punti A1 e A2)</w:t>
            </w:r>
          </w:p>
        </w:tc>
        <w:tc>
          <w:tcPr>
            <w:tcW w:w="1090" w:type="dxa"/>
          </w:tcPr>
          <w:p w14:paraId="198D1CA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5590B06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2ACCE7D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97" w:type="dxa"/>
          </w:tcPr>
          <w:p w14:paraId="11E6FD5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659100F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6DDE25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82B7D1F" w14:textId="77777777">
        <w:trPr>
          <w:trHeight w:val="1730"/>
        </w:trPr>
        <w:tc>
          <w:tcPr>
            <w:tcW w:w="5385" w:type="dxa"/>
            <w:gridSpan w:val="3"/>
          </w:tcPr>
          <w:p w14:paraId="1612631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A71279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2081CA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CERTIFICAZIONI E ATTESTATI MAX 20 PUNTI</w:t>
            </w:r>
          </w:p>
        </w:tc>
        <w:tc>
          <w:tcPr>
            <w:tcW w:w="1397" w:type="dxa"/>
          </w:tcPr>
          <w:p w14:paraId="4C3FFBD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4DAE859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3B488538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24FBD7A3" w14:textId="77777777">
        <w:trPr>
          <w:trHeight w:val="1346"/>
        </w:trPr>
        <w:tc>
          <w:tcPr>
            <w:tcW w:w="3205" w:type="dxa"/>
          </w:tcPr>
          <w:p w14:paraId="676C0EE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B1. Certificazioni informatiche</w:t>
            </w:r>
          </w:p>
          <w:p w14:paraId="3784FC2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riconosciute: AICA ECDL, AICA EUCIP, EIPASS, MICROSOFT</w:t>
            </w:r>
          </w:p>
          <w:p w14:paraId="03C93EA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lastRenderedPageBreak/>
              <w:t>IC3, ecc. (2 punto per certificazione - max 5 certificazioni)</w:t>
            </w:r>
          </w:p>
        </w:tc>
        <w:tc>
          <w:tcPr>
            <w:tcW w:w="1090" w:type="dxa"/>
          </w:tcPr>
          <w:p w14:paraId="5A755D2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3830B1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punto cad.</w:t>
            </w:r>
          </w:p>
        </w:tc>
        <w:tc>
          <w:tcPr>
            <w:tcW w:w="1090" w:type="dxa"/>
          </w:tcPr>
          <w:p w14:paraId="354C4E9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10 punti</w:t>
            </w:r>
          </w:p>
        </w:tc>
        <w:tc>
          <w:tcPr>
            <w:tcW w:w="1397" w:type="dxa"/>
          </w:tcPr>
          <w:p w14:paraId="4B70A2C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3B2223B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27C0A80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195EA7D9" w14:textId="77777777">
        <w:trPr>
          <w:trHeight w:val="1504"/>
        </w:trPr>
        <w:tc>
          <w:tcPr>
            <w:tcW w:w="3205" w:type="dxa"/>
          </w:tcPr>
          <w:p w14:paraId="6C8C44AE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B2. COMPETENZE</w:t>
            </w:r>
          </w:p>
          <w:p w14:paraId="5C33B77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LINGUISTICHE CERTIFICATE (2</w:t>
            </w:r>
          </w:p>
          <w:p w14:paraId="4711BAE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punti per certificazione – max 4)</w:t>
            </w:r>
          </w:p>
        </w:tc>
        <w:tc>
          <w:tcPr>
            <w:tcW w:w="1090" w:type="dxa"/>
          </w:tcPr>
          <w:p w14:paraId="0E3B062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  <w:p w14:paraId="0967094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14:paraId="50DB310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</w:p>
          <w:p w14:paraId="03F56DC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7982468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8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</w:tc>
        <w:tc>
          <w:tcPr>
            <w:tcW w:w="1397" w:type="dxa"/>
          </w:tcPr>
          <w:p w14:paraId="15D7DEC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58AC51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7B72DA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14:paraId="5F59FD4E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1A57927F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1"/>
        <w:tblW w:w="988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1D2735" w14:paraId="1ACE11F5" w14:textId="77777777">
        <w:trPr>
          <w:trHeight w:val="897"/>
        </w:trPr>
        <w:tc>
          <w:tcPr>
            <w:tcW w:w="3205" w:type="dxa"/>
          </w:tcPr>
          <w:p w14:paraId="2C9BE0F6" w14:textId="3D99DB26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Attestato di formazione sul </w:t>
            </w:r>
          </w:p>
          <w:p w14:paraId="73121A80" w14:textId="36D5804F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codice degli appalti</w:t>
            </w:r>
            <w:r w:rsidR="000942C0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(3 punti per attestato - max 1 attestato)</w:t>
            </w:r>
          </w:p>
        </w:tc>
        <w:tc>
          <w:tcPr>
            <w:tcW w:w="1090" w:type="dxa"/>
          </w:tcPr>
          <w:p w14:paraId="188F983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</w:tc>
        <w:tc>
          <w:tcPr>
            <w:tcW w:w="1090" w:type="dxa"/>
          </w:tcPr>
          <w:p w14:paraId="57D019D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2</w:t>
            </w:r>
          </w:p>
        </w:tc>
        <w:tc>
          <w:tcPr>
            <w:tcW w:w="1397" w:type="dxa"/>
          </w:tcPr>
          <w:p w14:paraId="657BA04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2C16BF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1587D5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0788DAD" w14:textId="77777777">
        <w:trPr>
          <w:trHeight w:val="2164"/>
        </w:trPr>
        <w:tc>
          <w:tcPr>
            <w:tcW w:w="5385" w:type="dxa"/>
            <w:gridSpan w:val="3"/>
          </w:tcPr>
          <w:p w14:paraId="6E93AE2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28E142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0FA8A06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ESPERIENZE</w:t>
            </w:r>
          </w:p>
          <w:p w14:paraId="531E164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44AC9D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14:paraId="042D06B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4E68096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083E7E1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1004C970" w14:textId="77777777">
        <w:trPr>
          <w:trHeight w:val="1564"/>
        </w:trPr>
        <w:tc>
          <w:tcPr>
            <w:tcW w:w="3205" w:type="dxa"/>
          </w:tcPr>
          <w:p w14:paraId="0BE004B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C1. ESPERIENZE DI</w:t>
            </w:r>
          </w:p>
          <w:p w14:paraId="2C216BF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PROGETTAZIONE inerenti </w:t>
            </w:r>
            <w:r w:rsidR="00542B34" w:rsidRPr="00542B3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ambienti di apprendimento e /o laboratori didattici</w:t>
            </w:r>
          </w:p>
          <w:p w14:paraId="1936F4B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C57B79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(5 punti per esperienza max 6)</w:t>
            </w:r>
          </w:p>
        </w:tc>
        <w:tc>
          <w:tcPr>
            <w:tcW w:w="1090" w:type="dxa"/>
          </w:tcPr>
          <w:p w14:paraId="7C2C3B1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7E46DD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21560A9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5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 cad.</w:t>
            </w:r>
          </w:p>
        </w:tc>
        <w:tc>
          <w:tcPr>
            <w:tcW w:w="1090" w:type="dxa"/>
          </w:tcPr>
          <w:p w14:paraId="7CE16C5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6F0640D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30</w:t>
            </w:r>
          </w:p>
        </w:tc>
        <w:tc>
          <w:tcPr>
            <w:tcW w:w="1397" w:type="dxa"/>
          </w:tcPr>
          <w:p w14:paraId="5DF3307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597C29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3A0FED0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399FC051" w14:textId="77777777">
        <w:trPr>
          <w:trHeight w:val="1732"/>
        </w:trPr>
        <w:tc>
          <w:tcPr>
            <w:tcW w:w="3205" w:type="dxa"/>
          </w:tcPr>
          <w:p w14:paraId="22B0816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C2. ESPERIENZE DI</w:t>
            </w:r>
          </w:p>
          <w:p w14:paraId="6860998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COLLAUDATORE IN PROGETTI</w:t>
            </w:r>
          </w:p>
          <w:p w14:paraId="5CEF368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inerenti </w:t>
            </w:r>
            <w:r w:rsidR="00542B34" w:rsidRPr="00542B3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ambienti di apprendimento e /o laboratori didattici</w:t>
            </w:r>
          </w:p>
          <w:p w14:paraId="600B820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4882E1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(2 punti per esperienza max 5)</w:t>
            </w:r>
          </w:p>
        </w:tc>
        <w:tc>
          <w:tcPr>
            <w:tcW w:w="1090" w:type="dxa"/>
          </w:tcPr>
          <w:p w14:paraId="675D299B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punti</w:t>
            </w:r>
          </w:p>
          <w:p w14:paraId="7C1205C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14:paraId="5A75C29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10</w:t>
            </w:r>
          </w:p>
        </w:tc>
        <w:tc>
          <w:tcPr>
            <w:tcW w:w="1397" w:type="dxa"/>
          </w:tcPr>
          <w:p w14:paraId="72B8214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CE29B7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3C73981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577DB5B7" w14:textId="77777777">
        <w:trPr>
          <w:trHeight w:val="616"/>
        </w:trPr>
        <w:tc>
          <w:tcPr>
            <w:tcW w:w="5385" w:type="dxa"/>
            <w:gridSpan w:val="3"/>
          </w:tcPr>
          <w:p w14:paraId="40A1C23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TOTALE</w:t>
            </w: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ab/>
              <w:t>100 PUNTI</w:t>
            </w:r>
          </w:p>
        </w:tc>
        <w:tc>
          <w:tcPr>
            <w:tcW w:w="1397" w:type="dxa"/>
          </w:tcPr>
          <w:p w14:paraId="18A462D8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7570A80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7DEBBB4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14:paraId="0CB11C9A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01A301BD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65864F34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6C9969C9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547C3EE7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3D85F990" w14:textId="77777777" w:rsidR="001D2735" w:rsidRDefault="001D2735"/>
    <w:p w14:paraId="57C3D464" w14:textId="77777777" w:rsidR="001D2735" w:rsidRDefault="00183B37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0EB7DA52" w14:textId="77777777" w:rsidR="001D2735" w:rsidRDefault="001D2735"/>
    <w:sectPr w:rsidR="001D2735" w:rsidSect="001D273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35"/>
    <w:rsid w:val="000942C0"/>
    <w:rsid w:val="00183B37"/>
    <w:rsid w:val="001D2735"/>
    <w:rsid w:val="003D7F10"/>
    <w:rsid w:val="00542B34"/>
    <w:rsid w:val="00CC5564"/>
    <w:rsid w:val="00CE0D78"/>
    <w:rsid w:val="00E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6B6B"/>
  <w15:docId w15:val="{5BAA68AF-55FE-2449-8027-44441C9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234"/>
    <w:rPr>
      <w:rFonts w:eastAsiaTheme="minorEastAsia"/>
    </w:rPr>
  </w:style>
  <w:style w:type="paragraph" w:styleId="Titolo1">
    <w:name w:val="heading 1"/>
    <w:basedOn w:val="Normale1"/>
    <w:next w:val="Normale1"/>
    <w:rsid w:val="0001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1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1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1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16F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16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D2735"/>
  </w:style>
  <w:style w:type="table" w:customStyle="1" w:styleId="TableNormal">
    <w:name w:val="Table Normal"/>
    <w:rsid w:val="001D27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16F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016F42"/>
  </w:style>
  <w:style w:type="table" w:customStyle="1" w:styleId="TableNormal0">
    <w:name w:val="Table Normal"/>
    <w:rsid w:val="0001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0"/>
    <w:next w:val="Normale10"/>
    <w:rsid w:val="001D27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16F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92BE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customStyle="1" w:styleId="a0">
    <w:basedOn w:val="TableNormal0"/>
    <w:rsid w:val="001D27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D273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yzLJqeRhXW3vFenQdkX1HdwmA==">AMUW2mWJpWs1uYip484aAXZ5SRh8a9yKdq3JOGUwoaVjso86OtFYg5Et9j2pIrUni40LLMxI6jQ4xEchfXQicEwfnRQzITtk9zasmwth7Qz4pv0DcZViGKJtx3BRYlWKDtW1nq5C3UTA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2023-04-03T13:23:00Z</dcterms:created>
  <dcterms:modified xsi:type="dcterms:W3CDTF">2023-04-03T13:23:00Z</dcterms:modified>
</cp:coreProperties>
</file>